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81" w:rsidRPr="008D5378" w:rsidRDefault="00422A81" w:rsidP="00422A81">
      <w:pPr>
        <w:adjustRightInd w:val="0"/>
        <w:spacing w:before="120"/>
        <w:jc w:val="center"/>
        <w:outlineLvl w:val="0"/>
        <w:rPr>
          <w:b/>
          <w:sz w:val="32"/>
          <w:szCs w:val="32"/>
        </w:rPr>
      </w:pPr>
      <w:r w:rsidRPr="008D5378">
        <w:rPr>
          <w:b/>
          <w:sz w:val="32"/>
          <w:szCs w:val="32"/>
        </w:rPr>
        <w:t>АДМИНИСТРАЦИЯ РАБОЧЕГО ПОСЕЛКА ЧИК</w:t>
      </w:r>
    </w:p>
    <w:p w:rsidR="00422A81" w:rsidRPr="008D5378" w:rsidRDefault="00422A81" w:rsidP="00422A81">
      <w:pPr>
        <w:jc w:val="center"/>
        <w:outlineLvl w:val="0"/>
        <w:rPr>
          <w:b/>
          <w:sz w:val="32"/>
          <w:szCs w:val="32"/>
        </w:rPr>
      </w:pPr>
      <w:r w:rsidRPr="008D5378">
        <w:rPr>
          <w:b/>
          <w:sz w:val="32"/>
          <w:szCs w:val="32"/>
        </w:rPr>
        <w:t>Коченевского района Новосибирской области</w:t>
      </w:r>
    </w:p>
    <w:p w:rsidR="00422A81" w:rsidRPr="008D5378" w:rsidRDefault="00422A81" w:rsidP="00422A81">
      <w:pPr>
        <w:jc w:val="center"/>
        <w:rPr>
          <w:b/>
          <w:sz w:val="32"/>
          <w:szCs w:val="32"/>
        </w:rPr>
      </w:pPr>
    </w:p>
    <w:p w:rsidR="00422A81" w:rsidRPr="008D5378" w:rsidRDefault="00422A81" w:rsidP="00422A81">
      <w:pPr>
        <w:jc w:val="center"/>
        <w:outlineLvl w:val="0"/>
        <w:rPr>
          <w:b/>
          <w:sz w:val="32"/>
          <w:szCs w:val="32"/>
        </w:rPr>
      </w:pPr>
      <w:r w:rsidRPr="008D5378">
        <w:rPr>
          <w:b/>
          <w:sz w:val="32"/>
          <w:szCs w:val="32"/>
        </w:rPr>
        <w:t>ПОСТАНОВЛЕНИЕ</w:t>
      </w:r>
    </w:p>
    <w:p w:rsidR="00422A81" w:rsidRPr="008D5378" w:rsidRDefault="00422A81" w:rsidP="00422A81">
      <w:pPr>
        <w:jc w:val="center"/>
        <w:rPr>
          <w:b/>
          <w:sz w:val="32"/>
          <w:szCs w:val="32"/>
        </w:rPr>
      </w:pPr>
    </w:p>
    <w:p w:rsidR="00422A81" w:rsidRPr="00BC41CD" w:rsidRDefault="00422A81" w:rsidP="00422A81">
      <w:pPr>
        <w:jc w:val="center"/>
        <w:rPr>
          <w:color w:val="000000" w:themeColor="text1"/>
          <w:sz w:val="28"/>
          <w:szCs w:val="28"/>
        </w:rPr>
      </w:pPr>
      <w:r w:rsidRPr="00BC41CD">
        <w:rPr>
          <w:color w:val="000000" w:themeColor="text1"/>
          <w:sz w:val="28"/>
          <w:szCs w:val="28"/>
        </w:rPr>
        <w:t xml:space="preserve">от </w:t>
      </w:r>
      <w:r w:rsidR="00F51E78">
        <w:rPr>
          <w:color w:val="000000" w:themeColor="text1"/>
          <w:sz w:val="28"/>
          <w:szCs w:val="28"/>
        </w:rPr>
        <w:t>28</w:t>
      </w:r>
      <w:r w:rsidR="00387E07" w:rsidRPr="00BC41CD">
        <w:rPr>
          <w:color w:val="000000" w:themeColor="text1"/>
          <w:sz w:val="28"/>
          <w:szCs w:val="28"/>
        </w:rPr>
        <w:t>. 12</w:t>
      </w:r>
      <w:r w:rsidR="00BC41CD" w:rsidRPr="00BC41CD">
        <w:rPr>
          <w:color w:val="000000" w:themeColor="text1"/>
          <w:sz w:val="28"/>
          <w:szCs w:val="28"/>
        </w:rPr>
        <w:t>. 2015 № 307</w:t>
      </w:r>
    </w:p>
    <w:p w:rsidR="00422A81" w:rsidRDefault="00422A81" w:rsidP="00422A81"/>
    <w:p w:rsidR="00422A81" w:rsidRPr="00570D65" w:rsidRDefault="00422A81" w:rsidP="00570D65">
      <w:pPr>
        <w:spacing w:line="276" w:lineRule="auto"/>
        <w:jc w:val="center"/>
        <w:rPr>
          <w:sz w:val="28"/>
          <w:szCs w:val="28"/>
        </w:rPr>
      </w:pPr>
      <w:r w:rsidRPr="00570D65">
        <w:rPr>
          <w:sz w:val="28"/>
          <w:szCs w:val="28"/>
        </w:rPr>
        <w:t>О присвоении статуса специализированной службы по вопросам</w:t>
      </w:r>
    </w:p>
    <w:p w:rsidR="00422A81" w:rsidRPr="00570D65" w:rsidRDefault="00422A81" w:rsidP="00570D65">
      <w:pPr>
        <w:spacing w:line="276" w:lineRule="auto"/>
        <w:jc w:val="center"/>
        <w:rPr>
          <w:sz w:val="28"/>
          <w:szCs w:val="28"/>
        </w:rPr>
      </w:pPr>
      <w:r w:rsidRPr="00570D65">
        <w:rPr>
          <w:sz w:val="28"/>
          <w:szCs w:val="28"/>
        </w:rPr>
        <w:t>похоронного дела на территории рабочего поселка</w:t>
      </w:r>
      <w:proofErr w:type="gramStart"/>
      <w:r w:rsidRPr="00570D65">
        <w:rPr>
          <w:sz w:val="28"/>
          <w:szCs w:val="28"/>
        </w:rPr>
        <w:t xml:space="preserve"> Ч</w:t>
      </w:r>
      <w:proofErr w:type="gramEnd"/>
      <w:r w:rsidRPr="00570D65">
        <w:rPr>
          <w:sz w:val="28"/>
          <w:szCs w:val="28"/>
        </w:rPr>
        <w:t xml:space="preserve">ик Коченевского района Новосибирской области </w:t>
      </w:r>
    </w:p>
    <w:p w:rsidR="00422A81" w:rsidRPr="00570D65" w:rsidRDefault="00422A81" w:rsidP="00570D65">
      <w:pPr>
        <w:spacing w:line="276" w:lineRule="auto"/>
        <w:rPr>
          <w:sz w:val="26"/>
          <w:szCs w:val="26"/>
        </w:rPr>
      </w:pPr>
    </w:p>
    <w:p w:rsidR="00422A81" w:rsidRPr="00422A81" w:rsidRDefault="00422A81" w:rsidP="00570D65">
      <w:pPr>
        <w:widowControl w:val="0"/>
        <w:spacing w:line="276" w:lineRule="auto"/>
        <w:jc w:val="both"/>
        <w:rPr>
          <w:sz w:val="28"/>
          <w:szCs w:val="28"/>
        </w:rPr>
      </w:pPr>
      <w:r w:rsidRPr="00FC5CF7">
        <w:rPr>
          <w:b/>
          <w:sz w:val="28"/>
          <w:szCs w:val="28"/>
        </w:rPr>
        <w:t xml:space="preserve">     </w:t>
      </w:r>
      <w:r w:rsidR="00FC5CF7" w:rsidRPr="00FC5CF7">
        <w:rPr>
          <w:sz w:val="28"/>
          <w:szCs w:val="28"/>
        </w:rPr>
        <w:t xml:space="preserve">В соответствии с Федеральным </w:t>
      </w:r>
      <w:hyperlink r:id="rId4" w:history="1">
        <w:r w:rsidR="00FC5CF7" w:rsidRPr="00FC5CF7">
          <w:rPr>
            <w:rStyle w:val="a3"/>
            <w:color w:val="171717"/>
            <w:sz w:val="28"/>
            <w:szCs w:val="28"/>
            <w:u w:val="none"/>
          </w:rPr>
          <w:t>законом</w:t>
        </w:r>
      </w:hyperlink>
      <w:r w:rsidR="00FC5CF7">
        <w:rPr>
          <w:sz w:val="28"/>
          <w:szCs w:val="28"/>
        </w:rPr>
        <w:t xml:space="preserve"> </w:t>
      </w:r>
      <w:r w:rsidR="00FC5CF7" w:rsidRPr="00FC5CF7">
        <w:rPr>
          <w:sz w:val="28"/>
          <w:szCs w:val="28"/>
        </w:rPr>
        <w:t xml:space="preserve">от 02.10.2003 № 131-ФЗ "Об общих принципах организации местного самоуправления в Российской Федерации", Федеральным </w:t>
      </w:r>
      <w:hyperlink r:id="rId5" w:history="1">
        <w:r w:rsidR="00FC5CF7" w:rsidRPr="00FC5CF7">
          <w:rPr>
            <w:rStyle w:val="a3"/>
            <w:color w:val="171717"/>
            <w:sz w:val="28"/>
            <w:szCs w:val="28"/>
            <w:u w:val="none"/>
          </w:rPr>
          <w:t>законом</w:t>
        </w:r>
      </w:hyperlink>
      <w:r w:rsidR="00FC5CF7" w:rsidRPr="00FC5CF7">
        <w:rPr>
          <w:sz w:val="28"/>
          <w:szCs w:val="28"/>
        </w:rPr>
        <w:t xml:space="preserve"> от 12.01.1996 № 8-ФЗ "О погребении и похоронном деле", Федеральным законом от 26.07.2006 №135-ФЗ «О защите конкуренции», на основании протокола рассмотрения заявок на участие в </w:t>
      </w:r>
      <w:r w:rsidR="00FC5CF7">
        <w:rPr>
          <w:sz w:val="28"/>
          <w:szCs w:val="28"/>
        </w:rPr>
        <w:t xml:space="preserve">открытом </w:t>
      </w:r>
      <w:r w:rsidR="00FC5CF7" w:rsidRPr="00FC5CF7">
        <w:rPr>
          <w:sz w:val="28"/>
          <w:szCs w:val="28"/>
        </w:rPr>
        <w:t xml:space="preserve">конкурсе по </w:t>
      </w:r>
      <w:r w:rsidR="00FC5CF7">
        <w:rPr>
          <w:sz w:val="28"/>
          <w:szCs w:val="28"/>
        </w:rPr>
        <w:t xml:space="preserve">отбору </w:t>
      </w:r>
      <w:r w:rsidR="00FC5CF7" w:rsidRPr="00FC5CF7">
        <w:rPr>
          <w:sz w:val="28"/>
          <w:szCs w:val="28"/>
        </w:rPr>
        <w:t xml:space="preserve">специализированной службы </w:t>
      </w:r>
      <w:r w:rsidR="00FC5CF7" w:rsidRPr="00422A81">
        <w:rPr>
          <w:sz w:val="28"/>
          <w:szCs w:val="28"/>
        </w:rPr>
        <w:t>на территории рабочего поселка</w:t>
      </w:r>
      <w:proofErr w:type="gramStart"/>
      <w:r w:rsidR="00FC5CF7" w:rsidRPr="00422A81">
        <w:rPr>
          <w:sz w:val="28"/>
          <w:szCs w:val="28"/>
        </w:rPr>
        <w:t xml:space="preserve"> Ч</w:t>
      </w:r>
      <w:proofErr w:type="gramEnd"/>
      <w:r w:rsidR="00FC5CF7" w:rsidRPr="00422A81">
        <w:rPr>
          <w:sz w:val="28"/>
          <w:szCs w:val="28"/>
        </w:rPr>
        <w:t>ик</w:t>
      </w:r>
      <w:r w:rsidR="00FC5CF7">
        <w:rPr>
          <w:sz w:val="28"/>
          <w:szCs w:val="28"/>
        </w:rPr>
        <w:t>,</w:t>
      </w:r>
      <w:r w:rsidR="00FC5CF7" w:rsidRPr="00FC5CF7">
        <w:rPr>
          <w:sz w:val="28"/>
          <w:szCs w:val="28"/>
        </w:rPr>
        <w:t xml:space="preserve"> </w:t>
      </w:r>
      <w:r w:rsidRPr="00422A81">
        <w:rPr>
          <w:sz w:val="28"/>
          <w:szCs w:val="28"/>
        </w:rPr>
        <w:t>Уставом рабочего поселка Чик Коченевского района Новосибирской области</w:t>
      </w:r>
      <w:r w:rsidR="00FC5CF7">
        <w:rPr>
          <w:sz w:val="28"/>
          <w:szCs w:val="28"/>
        </w:rPr>
        <w:t>,</w:t>
      </w:r>
      <w:r w:rsidRPr="00422A8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422A81" w:rsidRPr="00422A81" w:rsidRDefault="00422A81" w:rsidP="00422A81">
      <w:pPr>
        <w:spacing w:line="360" w:lineRule="auto"/>
        <w:jc w:val="both"/>
        <w:rPr>
          <w:b/>
          <w:sz w:val="28"/>
          <w:szCs w:val="28"/>
        </w:rPr>
      </w:pPr>
      <w:r w:rsidRPr="00422A81">
        <w:rPr>
          <w:b/>
          <w:sz w:val="28"/>
          <w:szCs w:val="28"/>
        </w:rPr>
        <w:t>ПОСТАНОВЛЯЕТ:</w:t>
      </w:r>
    </w:p>
    <w:p w:rsidR="00570D65" w:rsidRDefault="00422A81" w:rsidP="00570D65">
      <w:pPr>
        <w:spacing w:line="276" w:lineRule="auto"/>
        <w:ind w:firstLine="708"/>
        <w:jc w:val="both"/>
        <w:rPr>
          <w:sz w:val="28"/>
          <w:szCs w:val="28"/>
        </w:rPr>
      </w:pPr>
      <w:r w:rsidRPr="00422A81">
        <w:rPr>
          <w:sz w:val="28"/>
          <w:szCs w:val="28"/>
        </w:rPr>
        <w:t xml:space="preserve">1.Присвоить статус специализированной службы по вопросам похоронного дела на территории </w:t>
      </w:r>
      <w:r w:rsidR="00570D65">
        <w:rPr>
          <w:sz w:val="28"/>
          <w:szCs w:val="28"/>
        </w:rPr>
        <w:t>рабочего поселка</w:t>
      </w:r>
      <w:proofErr w:type="gramStart"/>
      <w:r w:rsidR="00570D65">
        <w:rPr>
          <w:sz w:val="28"/>
          <w:szCs w:val="28"/>
        </w:rPr>
        <w:t xml:space="preserve"> Ч</w:t>
      </w:r>
      <w:proofErr w:type="gramEnd"/>
      <w:r w:rsidR="00570D65">
        <w:rPr>
          <w:sz w:val="28"/>
          <w:szCs w:val="28"/>
        </w:rPr>
        <w:t>ик Коченевского района Новосибирской области</w:t>
      </w:r>
      <w:r w:rsidRPr="00422A81">
        <w:rPr>
          <w:sz w:val="28"/>
          <w:szCs w:val="28"/>
        </w:rPr>
        <w:t xml:space="preserve"> </w:t>
      </w:r>
      <w:r w:rsidR="00FC5CF7">
        <w:rPr>
          <w:sz w:val="28"/>
          <w:szCs w:val="28"/>
        </w:rPr>
        <w:t>обществу</w:t>
      </w:r>
      <w:r w:rsidR="00570D65">
        <w:rPr>
          <w:sz w:val="28"/>
          <w:szCs w:val="28"/>
        </w:rPr>
        <w:t xml:space="preserve"> с ограниченной ответственностью </w:t>
      </w:r>
      <w:r w:rsidR="00B9786F">
        <w:rPr>
          <w:sz w:val="28"/>
          <w:szCs w:val="28"/>
        </w:rPr>
        <w:t>«Черный тюльпан».</w:t>
      </w:r>
    </w:p>
    <w:p w:rsidR="00422A81" w:rsidRDefault="00422A81" w:rsidP="00112B23">
      <w:pPr>
        <w:adjustRightInd w:val="0"/>
        <w:ind w:firstLine="708"/>
        <w:jc w:val="both"/>
        <w:rPr>
          <w:sz w:val="28"/>
          <w:szCs w:val="28"/>
        </w:rPr>
      </w:pPr>
      <w:r w:rsidRPr="00570D65">
        <w:rPr>
          <w:sz w:val="28"/>
          <w:szCs w:val="28"/>
        </w:rPr>
        <w:t xml:space="preserve">2. </w:t>
      </w:r>
      <w:r w:rsidR="00570D65" w:rsidRPr="00570D65">
        <w:rPr>
          <w:sz w:val="28"/>
          <w:szCs w:val="28"/>
        </w:rPr>
        <w:t>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 w:rsidR="00570D65" w:rsidRPr="00570D65">
        <w:rPr>
          <w:sz w:val="28"/>
          <w:szCs w:val="28"/>
        </w:rPr>
        <w:t xml:space="preserve"> Ч</w:t>
      </w:r>
      <w:proofErr w:type="gramEnd"/>
      <w:r w:rsidR="00570D65" w:rsidRPr="00570D65">
        <w:rPr>
          <w:sz w:val="28"/>
          <w:szCs w:val="28"/>
        </w:rPr>
        <w:t>ик Коченевского района Новосибирской области» и разместить на официальном сайте администрации рабочего поселка Чик.</w:t>
      </w:r>
    </w:p>
    <w:p w:rsidR="00B9786F" w:rsidRPr="00B9786F" w:rsidRDefault="00B9786F" w:rsidP="00B9786F">
      <w:pPr>
        <w:shd w:val="clear" w:color="auto" w:fill="FFFFFF"/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B9786F">
        <w:rPr>
          <w:sz w:val="28"/>
          <w:szCs w:val="28"/>
        </w:rPr>
        <w:t xml:space="preserve">. </w:t>
      </w:r>
      <w:r w:rsidRPr="00B9786F">
        <w:rPr>
          <w:color w:val="000000"/>
          <w:sz w:val="28"/>
          <w:szCs w:val="28"/>
        </w:rPr>
        <w:t>Настоящее постановление вступает в силу с 1 января 2016 года.</w:t>
      </w:r>
    </w:p>
    <w:p w:rsidR="00422A81" w:rsidRPr="00422A81" w:rsidRDefault="00422A81" w:rsidP="00570D65">
      <w:pPr>
        <w:spacing w:line="276" w:lineRule="auto"/>
        <w:jc w:val="both"/>
        <w:rPr>
          <w:sz w:val="28"/>
          <w:szCs w:val="28"/>
        </w:rPr>
      </w:pPr>
      <w:r w:rsidRPr="00B9786F">
        <w:rPr>
          <w:sz w:val="28"/>
          <w:szCs w:val="28"/>
        </w:rPr>
        <w:t xml:space="preserve"> </w:t>
      </w:r>
      <w:r w:rsidR="00570D65" w:rsidRPr="00B9786F">
        <w:rPr>
          <w:sz w:val="28"/>
          <w:szCs w:val="28"/>
        </w:rPr>
        <w:tab/>
      </w:r>
      <w:r w:rsidR="00B9786F" w:rsidRPr="00B9786F">
        <w:rPr>
          <w:sz w:val="28"/>
          <w:szCs w:val="28"/>
        </w:rPr>
        <w:t>4</w:t>
      </w:r>
      <w:r w:rsidRPr="00B9786F">
        <w:rPr>
          <w:sz w:val="28"/>
          <w:szCs w:val="28"/>
        </w:rPr>
        <w:t xml:space="preserve">. </w:t>
      </w:r>
      <w:proofErr w:type="gramStart"/>
      <w:r w:rsidRPr="00B9786F">
        <w:rPr>
          <w:sz w:val="28"/>
          <w:szCs w:val="28"/>
        </w:rPr>
        <w:t>Контроль за</w:t>
      </w:r>
      <w:proofErr w:type="gramEnd"/>
      <w:r w:rsidRPr="00B9786F">
        <w:rPr>
          <w:sz w:val="28"/>
          <w:szCs w:val="28"/>
        </w:rPr>
        <w:t xml:space="preserve"> исполнением настоящего постановления оставляю за</w:t>
      </w:r>
      <w:r w:rsidRPr="00422A81">
        <w:rPr>
          <w:sz w:val="28"/>
          <w:szCs w:val="28"/>
        </w:rPr>
        <w:t xml:space="preserve"> собой.</w:t>
      </w:r>
    </w:p>
    <w:p w:rsidR="00422A81" w:rsidRPr="00422A81" w:rsidRDefault="00422A81" w:rsidP="00570D65">
      <w:pPr>
        <w:spacing w:line="276" w:lineRule="auto"/>
        <w:jc w:val="both"/>
        <w:rPr>
          <w:sz w:val="28"/>
          <w:szCs w:val="28"/>
        </w:rPr>
      </w:pPr>
    </w:p>
    <w:p w:rsidR="00422A81" w:rsidRPr="00422A81" w:rsidRDefault="00422A81" w:rsidP="00422A81">
      <w:pPr>
        <w:spacing w:line="360" w:lineRule="auto"/>
        <w:jc w:val="both"/>
        <w:rPr>
          <w:sz w:val="28"/>
          <w:szCs w:val="28"/>
        </w:rPr>
      </w:pPr>
    </w:p>
    <w:p w:rsidR="00422A81" w:rsidRPr="00422A81" w:rsidRDefault="00422A81" w:rsidP="00422A81">
      <w:pPr>
        <w:spacing w:line="360" w:lineRule="auto"/>
        <w:jc w:val="both"/>
        <w:rPr>
          <w:sz w:val="28"/>
          <w:szCs w:val="28"/>
        </w:rPr>
      </w:pPr>
      <w:r w:rsidRPr="00422A81">
        <w:rPr>
          <w:sz w:val="28"/>
          <w:szCs w:val="28"/>
        </w:rPr>
        <w:t xml:space="preserve">Глава </w:t>
      </w:r>
      <w:r w:rsidR="00570D65">
        <w:rPr>
          <w:sz w:val="28"/>
          <w:szCs w:val="28"/>
        </w:rPr>
        <w:t>рабочего поселка</w:t>
      </w:r>
      <w:proofErr w:type="gramStart"/>
      <w:r w:rsidR="00570D65">
        <w:rPr>
          <w:sz w:val="28"/>
          <w:szCs w:val="28"/>
        </w:rPr>
        <w:t xml:space="preserve"> Ч</w:t>
      </w:r>
      <w:proofErr w:type="gramEnd"/>
      <w:r w:rsidR="00570D65">
        <w:rPr>
          <w:sz w:val="28"/>
          <w:szCs w:val="28"/>
        </w:rPr>
        <w:t xml:space="preserve">ик </w:t>
      </w:r>
      <w:r w:rsidRPr="00422A81">
        <w:rPr>
          <w:sz w:val="28"/>
          <w:szCs w:val="28"/>
        </w:rPr>
        <w:t xml:space="preserve">           </w:t>
      </w:r>
      <w:r w:rsidR="00570D65">
        <w:rPr>
          <w:sz w:val="28"/>
          <w:szCs w:val="28"/>
        </w:rPr>
        <w:t xml:space="preserve">            </w:t>
      </w:r>
      <w:r w:rsidR="00570D65">
        <w:rPr>
          <w:sz w:val="28"/>
          <w:szCs w:val="28"/>
        </w:rPr>
        <w:tab/>
      </w:r>
      <w:r w:rsidR="00570D65">
        <w:rPr>
          <w:sz w:val="28"/>
          <w:szCs w:val="28"/>
        </w:rPr>
        <w:tab/>
        <w:t xml:space="preserve">        О. П. </w:t>
      </w:r>
      <w:proofErr w:type="spellStart"/>
      <w:r w:rsidR="00570D65">
        <w:rPr>
          <w:sz w:val="28"/>
          <w:szCs w:val="28"/>
        </w:rPr>
        <w:t>Алпеев</w:t>
      </w:r>
      <w:proofErr w:type="spellEnd"/>
    </w:p>
    <w:p w:rsidR="00422A81" w:rsidRPr="00422A81" w:rsidRDefault="00422A81" w:rsidP="00422A81">
      <w:pPr>
        <w:jc w:val="both"/>
        <w:rPr>
          <w:sz w:val="28"/>
          <w:szCs w:val="28"/>
        </w:rPr>
      </w:pPr>
    </w:p>
    <w:p w:rsidR="00AE0354" w:rsidRPr="00422A81" w:rsidRDefault="00AE0354" w:rsidP="00422A81">
      <w:pPr>
        <w:jc w:val="both"/>
        <w:rPr>
          <w:sz w:val="28"/>
          <w:szCs w:val="28"/>
        </w:rPr>
      </w:pPr>
    </w:p>
    <w:sectPr w:rsidR="00AE0354" w:rsidRPr="00422A81" w:rsidSect="00AE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A81"/>
    <w:rsid w:val="00112B23"/>
    <w:rsid w:val="00375EA0"/>
    <w:rsid w:val="00387E07"/>
    <w:rsid w:val="003A74D3"/>
    <w:rsid w:val="00422A81"/>
    <w:rsid w:val="00570D65"/>
    <w:rsid w:val="006662C5"/>
    <w:rsid w:val="00AE0354"/>
    <w:rsid w:val="00B9786F"/>
    <w:rsid w:val="00BC41CD"/>
    <w:rsid w:val="00D248CB"/>
    <w:rsid w:val="00D862D0"/>
    <w:rsid w:val="00F51E78"/>
    <w:rsid w:val="00FC5CF7"/>
    <w:rsid w:val="00FD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22A81"/>
    <w:pPr>
      <w:jc w:val="center"/>
    </w:pPr>
    <w:rPr>
      <w:rFonts w:ascii="Arial" w:hAnsi="Arial"/>
      <w:bCs/>
      <w:sz w:val="32"/>
    </w:rPr>
  </w:style>
  <w:style w:type="character" w:customStyle="1" w:styleId="20">
    <w:name w:val="Основной текст 2 Знак"/>
    <w:basedOn w:val="a0"/>
    <w:link w:val="2"/>
    <w:semiHidden/>
    <w:rsid w:val="00422A81"/>
    <w:rPr>
      <w:rFonts w:ascii="Arial" w:eastAsia="Times New Roman" w:hAnsi="Arial" w:cs="Times New Roman"/>
      <w:bCs/>
      <w:sz w:val="32"/>
      <w:szCs w:val="20"/>
      <w:lang w:eastAsia="ru-RU"/>
    </w:rPr>
  </w:style>
  <w:style w:type="paragraph" w:customStyle="1" w:styleId="21">
    <w:name w:val="Основной текст 21"/>
    <w:basedOn w:val="a"/>
    <w:rsid w:val="00422A81"/>
    <w:pPr>
      <w:ind w:left="709"/>
    </w:pPr>
    <w:rPr>
      <w:sz w:val="24"/>
    </w:rPr>
  </w:style>
  <w:style w:type="character" w:styleId="a3">
    <w:name w:val="Hyperlink"/>
    <w:basedOn w:val="a0"/>
    <w:uiPriority w:val="99"/>
    <w:semiHidden/>
    <w:unhideWhenUsed/>
    <w:rsid w:val="00FC5CF7"/>
    <w:rPr>
      <w:color w:val="0000FF"/>
      <w:u w:val="single"/>
    </w:rPr>
  </w:style>
  <w:style w:type="character" w:styleId="a4">
    <w:name w:val="Strong"/>
    <w:basedOn w:val="a0"/>
    <w:uiPriority w:val="22"/>
    <w:qFormat/>
    <w:rsid w:val="00FC5C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FDBA7C823DE55A7474497122A183E3B7750FAF903EC8D14B90C2A719N9k7H" TargetMode="External"/><Relationship Id="rId4" Type="http://schemas.openxmlformats.org/officeDocument/2006/relationships/hyperlink" Target="consultantplus://offline/ref=5EFDBA7C823DE55A7474497122A183E3B7700AAD9D39C8D14B90C2A719N9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Belovodskaya</dc:creator>
  <cp:lastModifiedBy>Belovodskaya</cp:lastModifiedBy>
  <cp:revision>9</cp:revision>
  <cp:lastPrinted>2015-12-28T10:16:00Z</cp:lastPrinted>
  <dcterms:created xsi:type="dcterms:W3CDTF">2015-12-21T02:47:00Z</dcterms:created>
  <dcterms:modified xsi:type="dcterms:W3CDTF">2015-12-28T10:17:00Z</dcterms:modified>
</cp:coreProperties>
</file>